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9E" w:rsidRDefault="00D7679E" w:rsidP="00D7679E">
      <w:pPr>
        <w:keepNext/>
        <w:jc w:val="center"/>
        <w:rPr>
          <w:kern w:val="1"/>
          <w:lang w:eastAsia="ar-SA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D7679E" w:rsidTr="006D6564">
        <w:trPr>
          <w:trHeight w:val="2059"/>
        </w:trPr>
        <w:tc>
          <w:tcPr>
            <w:tcW w:w="4678" w:type="dxa"/>
            <w:hideMark/>
          </w:tcPr>
          <w:p w:rsidR="00D7679E" w:rsidRDefault="00D7679E" w:rsidP="006D6564">
            <w:pPr>
              <w:pStyle w:val="a9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D7679E" w:rsidRDefault="00D7679E" w:rsidP="006D6564">
            <w:pPr>
              <w:pStyle w:val="a9"/>
              <w:jc w:val="center"/>
            </w:pPr>
            <w:r>
              <w:t>МАРИЙ ЭЛ РЕСПУБЛИКА</w:t>
            </w:r>
          </w:p>
          <w:p w:rsidR="00D7679E" w:rsidRDefault="00D7679E" w:rsidP="006D6564">
            <w:pPr>
              <w:pStyle w:val="a9"/>
              <w:jc w:val="center"/>
            </w:pPr>
            <w:r>
              <w:t>ЗВЕНИГОВО РАЙОН</w:t>
            </w:r>
          </w:p>
          <w:p w:rsidR="00D7679E" w:rsidRDefault="00D7679E" w:rsidP="006D6564">
            <w:pPr>
              <w:pStyle w:val="a9"/>
              <w:jc w:val="center"/>
            </w:pPr>
            <w:r>
              <w:t>«ЧАКМАРИЙ ЯЛ КУНДЕМ»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D7679E" w:rsidRDefault="00D7679E" w:rsidP="006D6564">
            <w:pPr>
              <w:pStyle w:val="a9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D7679E" w:rsidRDefault="00D7679E" w:rsidP="006D6564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D7679E" w:rsidRDefault="00D7679E" w:rsidP="006D6564">
            <w:pPr>
              <w:pStyle w:val="a9"/>
              <w:jc w:val="center"/>
            </w:pPr>
            <w:r>
              <w:t>АДМИНИСТРАЦИИ</w:t>
            </w:r>
          </w:p>
          <w:p w:rsidR="00D7679E" w:rsidRDefault="00D7679E" w:rsidP="006D6564">
            <w:pPr>
              <w:pStyle w:val="a9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D7679E" w:rsidTr="006D6564">
        <w:trPr>
          <w:trHeight w:val="1043"/>
        </w:trPr>
        <w:tc>
          <w:tcPr>
            <w:tcW w:w="4678" w:type="dxa"/>
            <w:hideMark/>
          </w:tcPr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D7679E" w:rsidRPr="008C51A8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D7679E" w:rsidRDefault="00D7679E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D7679E" w:rsidRDefault="00D7679E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AD6D9D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79E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 2017 года № </w:t>
      </w:r>
      <w:r w:rsidR="00D7679E">
        <w:rPr>
          <w:sz w:val="28"/>
          <w:szCs w:val="28"/>
        </w:rPr>
        <w:t>99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7A04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</w:t>
      </w:r>
      <w:r w:rsidRPr="00257892">
        <w:rPr>
          <w:b/>
          <w:sz w:val="28"/>
          <w:szCs w:val="28"/>
        </w:rPr>
        <w:t>рекомендуемых для исполнителей коммунальных ус</w:t>
      </w:r>
      <w:r>
        <w:rPr>
          <w:b/>
          <w:sz w:val="28"/>
          <w:szCs w:val="28"/>
        </w:rPr>
        <w:t>луг уровней</w:t>
      </w:r>
      <w:r w:rsidRPr="00257892">
        <w:rPr>
          <w:b/>
          <w:sz w:val="28"/>
          <w:szCs w:val="28"/>
        </w:rPr>
        <w:t xml:space="preserve"> оплаты граждан за коммунальные услуги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муниципальном образовании «</w:t>
      </w:r>
      <w:r w:rsidR="00D7679E">
        <w:rPr>
          <w:b/>
          <w:sz w:val="28"/>
          <w:szCs w:val="28"/>
        </w:rPr>
        <w:t>Красноярское</w:t>
      </w:r>
      <w:r w:rsidRPr="00335735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735" w:rsidRDefault="00335735" w:rsidP="0033573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Правительства Республики Марий Эл от 18.07.2016 г. № 323-р «Об особенностях применения средних 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 xml:space="preserve">Красноярское 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>Красноярское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5735" w:rsidRDefault="00335735" w:rsidP="0033573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735" w:rsidRPr="00692D08" w:rsidRDefault="00335735" w:rsidP="00335735">
      <w:pPr>
        <w:contextualSpacing/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335735" w:rsidRPr="00692D08" w:rsidRDefault="00335735" w:rsidP="00335735">
      <w:pPr>
        <w:tabs>
          <w:tab w:val="left" w:pos="720"/>
        </w:tabs>
        <w:contextualSpacing/>
        <w:jc w:val="center"/>
        <w:rPr>
          <w:szCs w:val="28"/>
        </w:rPr>
      </w:pPr>
    </w:p>
    <w:p w:rsidR="00AA7684" w:rsidRPr="008C2912" w:rsidRDefault="00AA7684" w:rsidP="00AA7684">
      <w:pPr>
        <w:pStyle w:val="consplustitle0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  <w:r w:rsidRPr="00257892">
        <w:rPr>
          <w:sz w:val="28"/>
          <w:szCs w:val="28"/>
        </w:rPr>
        <w:t>1.</w:t>
      </w:r>
      <w:r w:rsidRPr="00DA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 рекомендуемые для исполнителей коммунальных услуг уровни оплаты граждан за коммунальные услуги, согласно приложению.  </w:t>
      </w:r>
    </w:p>
    <w:p w:rsidR="00AA768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исполнителям коммунальных услуг с </w:t>
      </w:r>
      <w:r w:rsidR="00AD6D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6D9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AD6D9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руководствоваться при начислении платы гражданам за коммунальные услуги рекомендуемыми уровнями оплаты.</w:t>
      </w:r>
    </w:p>
    <w:p w:rsidR="00AD6D9D" w:rsidRDefault="00D7679E" w:rsidP="00AD6D9D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</w:t>
      </w:r>
      <w:r w:rsidR="00AD6D9D" w:rsidRPr="00AD6D9D">
        <w:rPr>
          <w:sz w:val="28"/>
          <w:szCs w:val="28"/>
        </w:rPr>
        <w:t>дминистрации муниципального образования  «</w:t>
      </w:r>
      <w:r>
        <w:rPr>
          <w:sz w:val="28"/>
          <w:szCs w:val="28"/>
        </w:rPr>
        <w:t>Красноярское</w:t>
      </w:r>
      <w:r w:rsidR="00AD6D9D" w:rsidRPr="00AD6D9D">
        <w:rPr>
          <w:sz w:val="28"/>
          <w:szCs w:val="28"/>
        </w:rPr>
        <w:t xml:space="preserve"> сельское поселение» от 20 июля 2017 года №</w:t>
      </w:r>
      <w:r>
        <w:rPr>
          <w:sz w:val="28"/>
          <w:szCs w:val="28"/>
        </w:rPr>
        <w:t xml:space="preserve"> 58</w:t>
      </w:r>
      <w:r w:rsidR="00AD6D9D" w:rsidRPr="00AD6D9D">
        <w:rPr>
          <w:sz w:val="28"/>
          <w:szCs w:val="28"/>
        </w:rPr>
        <w:t xml:space="preserve"> «Об установлении рекомендуемых для исполнителей коммунальных услуг уровней оплаты граждан за коммунальные услуги в муниципальном образовании «</w:t>
      </w:r>
      <w:r>
        <w:rPr>
          <w:sz w:val="28"/>
          <w:szCs w:val="28"/>
        </w:rPr>
        <w:t xml:space="preserve">Красноярское </w:t>
      </w:r>
      <w:r w:rsidR="00AD6D9D" w:rsidRPr="00AD6D9D">
        <w:rPr>
          <w:sz w:val="28"/>
          <w:szCs w:val="28"/>
        </w:rPr>
        <w:t>сельское поселение»</w:t>
      </w:r>
      <w:r w:rsidR="00AD6D9D">
        <w:rPr>
          <w:sz w:val="28"/>
          <w:szCs w:val="28"/>
        </w:rPr>
        <w:t xml:space="preserve"> признать утратившим силу с 1 января 2018 года.</w:t>
      </w:r>
    </w:p>
    <w:p w:rsidR="00335735" w:rsidRPr="00335735" w:rsidRDefault="00AA7684" w:rsidP="003357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735">
        <w:rPr>
          <w:sz w:val="28"/>
          <w:szCs w:val="28"/>
        </w:rPr>
        <w:t>.</w:t>
      </w:r>
      <w:r w:rsidR="00335735" w:rsidRPr="00CC1524">
        <w:rPr>
          <w:sz w:val="28"/>
          <w:szCs w:val="28"/>
        </w:rPr>
        <w:t xml:space="preserve"> </w:t>
      </w:r>
      <w:proofErr w:type="gramStart"/>
      <w:r w:rsidR="00335735" w:rsidRPr="00CC1524">
        <w:rPr>
          <w:sz w:val="28"/>
          <w:szCs w:val="28"/>
        </w:rPr>
        <w:t>Контроль за</w:t>
      </w:r>
      <w:proofErr w:type="gramEnd"/>
      <w:r w:rsidR="00335735" w:rsidRPr="00CC1524">
        <w:rPr>
          <w:sz w:val="28"/>
          <w:szCs w:val="28"/>
        </w:rPr>
        <w:t xml:space="preserve"> исполнением настоящего постановления возложить на </w:t>
      </w:r>
      <w:r w:rsidR="00335735" w:rsidRPr="00335735">
        <w:rPr>
          <w:sz w:val="28"/>
          <w:szCs w:val="28"/>
        </w:rPr>
        <w:t>главного специалиста администрации муниципального образования «</w:t>
      </w:r>
      <w:r w:rsidR="00D7679E">
        <w:rPr>
          <w:sz w:val="28"/>
          <w:szCs w:val="28"/>
        </w:rPr>
        <w:t>Красноярское</w:t>
      </w:r>
      <w:r w:rsidR="00335735" w:rsidRPr="00335735">
        <w:rPr>
          <w:sz w:val="28"/>
          <w:szCs w:val="28"/>
        </w:rPr>
        <w:t xml:space="preserve"> сельское поселение» </w:t>
      </w:r>
      <w:r w:rsidR="00D7679E">
        <w:rPr>
          <w:sz w:val="28"/>
          <w:szCs w:val="28"/>
        </w:rPr>
        <w:t>Соловьеву И.Е.</w:t>
      </w:r>
    </w:p>
    <w:p w:rsidR="00AA7684" w:rsidRPr="00CC152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7892">
        <w:rPr>
          <w:sz w:val="28"/>
          <w:szCs w:val="28"/>
        </w:rPr>
        <w:t>.</w:t>
      </w:r>
      <w:r w:rsidRPr="00CC1524">
        <w:rPr>
          <w:b/>
          <w:sz w:val="28"/>
          <w:szCs w:val="28"/>
        </w:rPr>
        <w:t xml:space="preserve"> </w:t>
      </w:r>
      <w:r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pacing w:val="3"/>
          <w:sz w:val="28"/>
          <w:szCs w:val="28"/>
        </w:rPr>
        <w:t>после его подписания</w:t>
      </w:r>
      <w:r w:rsidR="00AD6D9D">
        <w:rPr>
          <w:bCs/>
          <w:color w:val="000000"/>
          <w:spacing w:val="3"/>
          <w:sz w:val="28"/>
          <w:szCs w:val="28"/>
        </w:rPr>
        <w:t xml:space="preserve"> и распространяется на правоотношения, возникающие с 1 января 2018 года.</w:t>
      </w:r>
      <w:r>
        <w:rPr>
          <w:bCs/>
          <w:color w:val="000000"/>
          <w:spacing w:val="3"/>
          <w:sz w:val="28"/>
          <w:szCs w:val="28"/>
        </w:rPr>
        <w:t xml:space="preserve"> </w:t>
      </w:r>
    </w:p>
    <w:p w:rsidR="00AA7684" w:rsidRDefault="00AA7684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>МО «</w:t>
      </w:r>
      <w:r w:rsidR="00D7679E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сельское поселение»  </w:t>
      </w:r>
      <w:r w:rsidR="00807AED" w:rsidRPr="00CD62E5">
        <w:rPr>
          <w:sz w:val="28"/>
          <w:szCs w:val="28"/>
        </w:rPr>
        <w:t xml:space="preserve">                 </w:t>
      </w:r>
      <w:r w:rsidR="00335735">
        <w:rPr>
          <w:sz w:val="28"/>
          <w:szCs w:val="28"/>
        </w:rPr>
        <w:t xml:space="preserve">                   </w:t>
      </w:r>
      <w:r w:rsidR="00D7679E">
        <w:rPr>
          <w:sz w:val="28"/>
          <w:szCs w:val="28"/>
        </w:rPr>
        <w:t>Л.М. Скворцов</w:t>
      </w: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335735" w:rsidRDefault="00D7679E" w:rsidP="0033573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Приложение к постановлению а</w:t>
      </w:r>
      <w:r w:rsidR="00335735" w:rsidRPr="00C21A20">
        <w:rPr>
          <w:rFonts w:eastAsia="Calibri"/>
          <w:bCs/>
          <w:spacing w:val="-4"/>
          <w:lang w:eastAsia="en-US"/>
        </w:rPr>
        <w:t>дминистрации МО  «</w:t>
      </w:r>
      <w:r>
        <w:rPr>
          <w:rFonts w:eastAsia="Calibri"/>
          <w:bCs/>
          <w:spacing w:val="-4"/>
          <w:lang w:eastAsia="en-US"/>
        </w:rPr>
        <w:t xml:space="preserve">Красноярское </w:t>
      </w:r>
      <w:r w:rsidR="00335735" w:rsidRPr="00335735">
        <w:rPr>
          <w:rFonts w:eastAsia="Calibri"/>
          <w:bCs/>
          <w:spacing w:val="-4"/>
          <w:lang w:eastAsia="en-US"/>
        </w:rPr>
        <w:t>сельское поселение</w:t>
      </w:r>
      <w:r w:rsidR="00335735" w:rsidRPr="00C21A20">
        <w:rPr>
          <w:rFonts w:eastAsia="Calibri"/>
          <w:bCs/>
          <w:spacing w:val="-4"/>
          <w:lang w:eastAsia="en-US"/>
        </w:rPr>
        <w:t>»</w:t>
      </w:r>
    </w:p>
    <w:p w:rsidR="00335735" w:rsidRDefault="004B2FB7" w:rsidP="0033573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о</w:t>
      </w:r>
      <w:r w:rsidR="00335735">
        <w:rPr>
          <w:rFonts w:eastAsia="Calibri"/>
          <w:bCs/>
          <w:spacing w:val="-4"/>
          <w:lang w:eastAsia="en-US"/>
        </w:rPr>
        <w:t>т</w:t>
      </w:r>
      <w:r w:rsidR="00D7679E">
        <w:rPr>
          <w:rFonts w:eastAsia="Calibri"/>
          <w:bCs/>
          <w:spacing w:val="-4"/>
          <w:lang w:eastAsia="en-US"/>
        </w:rPr>
        <w:t xml:space="preserve"> </w:t>
      </w:r>
      <w:r w:rsidR="00335735">
        <w:rPr>
          <w:rFonts w:eastAsia="Calibri"/>
          <w:bCs/>
          <w:spacing w:val="-4"/>
          <w:lang w:eastAsia="en-US"/>
        </w:rPr>
        <w:t xml:space="preserve"> </w:t>
      </w:r>
      <w:r w:rsidR="00D7679E">
        <w:rPr>
          <w:rFonts w:eastAsia="Calibri"/>
          <w:bCs/>
          <w:spacing w:val="-4"/>
          <w:lang w:eastAsia="en-US"/>
        </w:rPr>
        <w:t xml:space="preserve">29 </w:t>
      </w:r>
      <w:r w:rsidR="00AD6D9D">
        <w:rPr>
          <w:rFonts w:eastAsia="Calibri"/>
          <w:bCs/>
          <w:spacing w:val="-4"/>
          <w:lang w:eastAsia="en-US"/>
        </w:rPr>
        <w:t>декабря</w:t>
      </w:r>
      <w:r w:rsidR="00335735">
        <w:rPr>
          <w:rFonts w:eastAsia="Calibri"/>
          <w:bCs/>
          <w:spacing w:val="-4"/>
          <w:lang w:eastAsia="en-US"/>
        </w:rPr>
        <w:t xml:space="preserve"> 2017 года №</w:t>
      </w:r>
      <w:r w:rsidR="00D7679E">
        <w:rPr>
          <w:rFonts w:eastAsia="Calibri"/>
          <w:bCs/>
          <w:spacing w:val="-4"/>
          <w:lang w:eastAsia="en-US"/>
        </w:rPr>
        <w:t xml:space="preserve"> 99</w:t>
      </w: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335735" w:rsidRPr="00335735" w:rsidRDefault="00335735" w:rsidP="0033573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 xml:space="preserve">    Уровень оплаты для граждан за коммунальные услуги</w:t>
      </w:r>
    </w:p>
    <w:p w:rsidR="00335735" w:rsidRPr="00335735" w:rsidRDefault="00335735" w:rsidP="0033573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>с 1 я</w:t>
      </w:r>
      <w:r w:rsidR="00AD6D9D">
        <w:rPr>
          <w:sz w:val="28"/>
          <w:szCs w:val="28"/>
        </w:rPr>
        <w:t>нваря 2018</w:t>
      </w:r>
      <w:r w:rsidRPr="00335735">
        <w:rPr>
          <w:sz w:val="28"/>
          <w:szCs w:val="28"/>
        </w:rPr>
        <w:t xml:space="preserve"> года</w:t>
      </w:r>
    </w:p>
    <w:p w:rsidR="00335735" w:rsidRDefault="00335735" w:rsidP="00335735">
      <w:pPr>
        <w:jc w:val="both"/>
        <w:rPr>
          <w:sz w:val="28"/>
          <w:szCs w:val="28"/>
        </w:rPr>
      </w:pPr>
    </w:p>
    <w:p w:rsidR="00AD6D9D" w:rsidRDefault="00AD6D9D" w:rsidP="00335735">
      <w:pPr>
        <w:jc w:val="both"/>
        <w:rPr>
          <w:sz w:val="28"/>
          <w:szCs w:val="28"/>
        </w:rPr>
      </w:pPr>
    </w:p>
    <w:p w:rsidR="00AD6D9D" w:rsidRDefault="00AD6D9D" w:rsidP="00335735">
      <w:pPr>
        <w:jc w:val="both"/>
        <w:rPr>
          <w:sz w:val="28"/>
          <w:szCs w:val="28"/>
        </w:rPr>
      </w:pPr>
    </w:p>
    <w:p w:rsidR="00AD6D9D" w:rsidRDefault="00AD6D9D" w:rsidP="00335735">
      <w:pPr>
        <w:jc w:val="both"/>
        <w:rPr>
          <w:sz w:val="28"/>
          <w:szCs w:val="28"/>
        </w:rPr>
      </w:pPr>
    </w:p>
    <w:p w:rsidR="00E43B52" w:rsidRPr="00335735" w:rsidRDefault="00E43B52" w:rsidP="00335735">
      <w:pPr>
        <w:jc w:val="both"/>
        <w:rPr>
          <w:sz w:val="28"/>
          <w:szCs w:val="28"/>
        </w:rPr>
      </w:pPr>
      <w:bookmarkStart w:id="0" w:name="_GoBack"/>
      <w:bookmarkEnd w:id="0"/>
    </w:p>
    <w:p w:rsidR="00335735" w:rsidRPr="00335735" w:rsidRDefault="00AD6D9D" w:rsidP="0033573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5735" w:rsidRPr="00335735">
        <w:rPr>
          <w:sz w:val="28"/>
          <w:szCs w:val="28"/>
        </w:rPr>
        <w:t>. Холодное в</w:t>
      </w:r>
      <w:r w:rsidR="007F4397">
        <w:rPr>
          <w:sz w:val="28"/>
          <w:szCs w:val="28"/>
        </w:rPr>
        <w:t>одоснабжение за 1 куб. метр – 23</w:t>
      </w:r>
      <w:r w:rsidR="00335735" w:rsidRPr="00335735">
        <w:rPr>
          <w:sz w:val="28"/>
          <w:szCs w:val="28"/>
        </w:rPr>
        <w:t>,9</w:t>
      </w:r>
      <w:r w:rsidR="007F4397">
        <w:rPr>
          <w:sz w:val="28"/>
          <w:szCs w:val="28"/>
        </w:rPr>
        <w:t>0</w:t>
      </w:r>
      <w:r w:rsidR="00335735" w:rsidRPr="00335735">
        <w:rPr>
          <w:sz w:val="28"/>
          <w:szCs w:val="28"/>
        </w:rPr>
        <w:t xml:space="preserve"> рублей.</w:t>
      </w:r>
    </w:p>
    <w:p w:rsidR="00335735" w:rsidRPr="00335735" w:rsidRDefault="00AD6D9D" w:rsidP="0033573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735" w:rsidRPr="00335735">
        <w:rPr>
          <w:sz w:val="28"/>
          <w:szCs w:val="28"/>
        </w:rPr>
        <w:t xml:space="preserve">. Водоотведение за 1 куб. метр – </w:t>
      </w:r>
      <w:r w:rsidR="00245CF9">
        <w:rPr>
          <w:sz w:val="28"/>
          <w:szCs w:val="28"/>
        </w:rPr>
        <w:t>35,30</w:t>
      </w:r>
      <w:r w:rsidR="00245CF9" w:rsidRPr="00F42647">
        <w:rPr>
          <w:sz w:val="28"/>
          <w:szCs w:val="28"/>
        </w:rPr>
        <w:t xml:space="preserve"> </w:t>
      </w:r>
      <w:r w:rsidR="00335735" w:rsidRPr="00335735">
        <w:rPr>
          <w:sz w:val="28"/>
          <w:szCs w:val="28"/>
        </w:rPr>
        <w:t>рублей.</w:t>
      </w:r>
    </w:p>
    <w:p w:rsidR="00D7679E" w:rsidRDefault="00D7679E" w:rsidP="00D7679E">
      <w:pPr>
        <w:jc w:val="both"/>
        <w:rPr>
          <w:sz w:val="28"/>
          <w:szCs w:val="28"/>
        </w:rPr>
      </w:pPr>
      <w:r>
        <w:rPr>
          <w:sz w:val="28"/>
          <w:szCs w:val="28"/>
        </w:rPr>
        <w:t>3.Горячее  водоснабжение за 1 куб. метр –124,22</w:t>
      </w:r>
      <w:r w:rsidRPr="00D323D7">
        <w:rPr>
          <w:sz w:val="28"/>
          <w:szCs w:val="28"/>
        </w:rPr>
        <w:t xml:space="preserve"> рублей</w:t>
      </w:r>
    </w:p>
    <w:p w:rsidR="00335735" w:rsidRPr="00335735" w:rsidRDefault="00335735" w:rsidP="006C4761">
      <w:pPr>
        <w:tabs>
          <w:tab w:val="left" w:pos="3140"/>
        </w:tabs>
        <w:rPr>
          <w:sz w:val="28"/>
          <w:szCs w:val="28"/>
        </w:rPr>
      </w:pPr>
    </w:p>
    <w:p w:rsidR="00D70691" w:rsidRPr="004B2FB7" w:rsidRDefault="004B2FB7" w:rsidP="00886791">
      <w:pPr>
        <w:rPr>
          <w:b/>
          <w:sz w:val="28"/>
          <w:szCs w:val="28"/>
        </w:rPr>
      </w:pPr>
      <w:r w:rsidRPr="004B2FB7">
        <w:rPr>
          <w:b/>
          <w:sz w:val="28"/>
          <w:szCs w:val="28"/>
        </w:rPr>
        <w:t xml:space="preserve"> </w:t>
      </w:r>
    </w:p>
    <w:sectPr w:rsidR="00D70691" w:rsidRPr="004B2FB7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443EB"/>
    <w:rsid w:val="00245CF9"/>
    <w:rsid w:val="00271E9F"/>
    <w:rsid w:val="002749E5"/>
    <w:rsid w:val="002A0A19"/>
    <w:rsid w:val="002C7F64"/>
    <w:rsid w:val="002E5A5A"/>
    <w:rsid w:val="00314D4E"/>
    <w:rsid w:val="0032423F"/>
    <w:rsid w:val="00335735"/>
    <w:rsid w:val="00354991"/>
    <w:rsid w:val="00355128"/>
    <w:rsid w:val="00380C13"/>
    <w:rsid w:val="003A1637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A137F"/>
    <w:rsid w:val="004B2FB7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3FC3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7F4397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A7684"/>
    <w:rsid w:val="00AB61D8"/>
    <w:rsid w:val="00AD6D9D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7679E"/>
    <w:rsid w:val="00D90BFE"/>
    <w:rsid w:val="00D96FBF"/>
    <w:rsid w:val="00D97E16"/>
    <w:rsid w:val="00DB493F"/>
    <w:rsid w:val="00DC4B52"/>
    <w:rsid w:val="00DC7E9D"/>
    <w:rsid w:val="00DD28AF"/>
    <w:rsid w:val="00DE25AC"/>
    <w:rsid w:val="00E206AE"/>
    <w:rsid w:val="00E35CB1"/>
    <w:rsid w:val="00E43B52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BF9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D767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7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Admin</cp:lastModifiedBy>
  <cp:revision>6</cp:revision>
  <cp:lastPrinted>2018-01-31T11:29:00Z</cp:lastPrinted>
  <dcterms:created xsi:type="dcterms:W3CDTF">2017-12-18T07:19:00Z</dcterms:created>
  <dcterms:modified xsi:type="dcterms:W3CDTF">2018-01-31T11:33:00Z</dcterms:modified>
</cp:coreProperties>
</file>